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F0" w:rsidRPr="007F1F7D" w:rsidRDefault="00E97AF0" w:rsidP="00424A23">
      <w:pPr>
        <w:ind w:left="-360"/>
        <w:rPr>
          <w:b/>
          <w:szCs w:val="24"/>
        </w:rPr>
      </w:pPr>
      <w:r>
        <w:rPr>
          <w:b/>
          <w:szCs w:val="24"/>
        </w:rPr>
        <w:t>Chemistry Unit 5</w:t>
      </w:r>
      <w:r w:rsidRPr="007F1F7D">
        <w:rPr>
          <w:b/>
          <w:szCs w:val="24"/>
        </w:rPr>
        <w:t xml:space="preserve"> </w:t>
      </w:r>
      <w:r>
        <w:rPr>
          <w:b/>
          <w:szCs w:val="24"/>
        </w:rPr>
        <w:t>Reactions</w:t>
      </w:r>
      <w:r>
        <w:rPr>
          <w:b/>
          <w:szCs w:val="24"/>
        </w:rPr>
        <w:tab/>
      </w:r>
      <w:r w:rsidRPr="007F1F7D">
        <w:rPr>
          <w:b/>
          <w:szCs w:val="24"/>
        </w:rPr>
        <w:tab/>
      </w:r>
      <w:r w:rsidR="00424A23">
        <w:rPr>
          <w:b/>
          <w:szCs w:val="24"/>
        </w:rPr>
        <w:tab/>
      </w:r>
      <w:r w:rsidRPr="007F1F7D">
        <w:rPr>
          <w:b/>
          <w:szCs w:val="24"/>
          <w:u w:val="single"/>
        </w:rPr>
        <w:t>Name</w:t>
      </w:r>
      <w:proofErr w:type="gramStart"/>
      <w:r w:rsidRPr="007F1F7D">
        <w:rPr>
          <w:b/>
          <w:szCs w:val="24"/>
          <w:u w:val="single"/>
        </w:rPr>
        <w:t>:</w:t>
      </w:r>
      <w:r w:rsidRPr="007F1F7D">
        <w:rPr>
          <w:b/>
          <w:szCs w:val="24"/>
        </w:rPr>
        <w:t>_</w:t>
      </w:r>
      <w:proofErr w:type="gramEnd"/>
      <w:r w:rsidRPr="007F1F7D">
        <w:rPr>
          <w:b/>
          <w:szCs w:val="24"/>
        </w:rPr>
        <w:t xml:space="preserve">________________________________    </w:t>
      </w:r>
      <w:r>
        <w:rPr>
          <w:b/>
          <w:szCs w:val="24"/>
        </w:rPr>
        <w:t>Balancing Reactions</w:t>
      </w:r>
      <w:r w:rsidRPr="007F1F7D">
        <w:rPr>
          <w:b/>
          <w:szCs w:val="24"/>
        </w:rPr>
        <w:t xml:space="preserve"> Worksheet</w:t>
      </w:r>
      <w:r w:rsidRPr="007F1F7D">
        <w:rPr>
          <w:b/>
          <w:szCs w:val="24"/>
        </w:rPr>
        <w:tab/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line="358" w:lineRule="auto"/>
        <w:ind w:left="-5" w:right="0"/>
      </w:pPr>
      <w:r>
        <w:t xml:space="preserve"> Atoms are not _______________ or _____________ during a chemical reaction.  </w:t>
      </w:r>
      <w:r w:rsidR="00424A23">
        <w:t>T</w:t>
      </w:r>
      <w:r>
        <w:t xml:space="preserve">here must be the ___________ number of atoms on each ___________ of the ____________. To balance the chemical equation, you must add _______________ in front of the chemical formulas in the equation.  You cannot _______ or ___________ subscripts! </w:t>
      </w:r>
    </w:p>
    <w:p w:rsidR="00A00BBB" w:rsidRPr="00424A23" w:rsidRDefault="00C129A1">
      <w:pPr>
        <w:ind w:left="-5" w:right="0"/>
        <w:rPr>
          <w:b/>
        </w:rPr>
      </w:pPr>
      <w:r w:rsidRPr="00424A23">
        <w:rPr>
          <w:b/>
        </w:rPr>
        <w:t xml:space="preserve">Balance each equation.  Be sure to show your lists!  Remember you cannot add subscripts or place coefficients in the middle of a chemical formula.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>Na   +     MgF</w:t>
      </w:r>
      <w:r>
        <w:rPr>
          <w:vertAlign w:val="subscript"/>
        </w:rPr>
        <w:t>2</w:t>
      </w:r>
      <w:r>
        <w:t xml:space="preserve">    </w:t>
      </w:r>
      <w:r>
        <w:tab/>
      </w:r>
      <w:r w:rsidR="0085557B">
        <w:sym w:font="Wingdings" w:char="F0E0"/>
      </w:r>
      <w:r>
        <w:t xml:space="preserve">            </w:t>
      </w:r>
      <w:proofErr w:type="spellStart"/>
      <w:r>
        <w:t>NaF</w:t>
      </w:r>
      <w:proofErr w:type="spellEnd"/>
      <w:r>
        <w:t xml:space="preserve">  +     Mg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 xml:space="preserve">Mg  +     </w:t>
      </w:r>
      <w:proofErr w:type="spellStart"/>
      <w:r>
        <w:t>HCl</w:t>
      </w:r>
      <w:proofErr w:type="spellEnd"/>
      <w:r>
        <w:t xml:space="preserve">    </w:t>
      </w:r>
      <w:r>
        <w:tab/>
      </w:r>
      <w:r w:rsidR="0085557B">
        <w:sym w:font="Wingdings" w:char="F0E0"/>
      </w:r>
      <w:r>
        <w:t xml:space="preserve">           MgCl</w:t>
      </w:r>
      <w:r>
        <w:rPr>
          <w:vertAlign w:val="subscript"/>
        </w:rPr>
        <w:t>2</w:t>
      </w:r>
      <w:r>
        <w:t xml:space="preserve">  +     H</w:t>
      </w:r>
      <w:r>
        <w:rPr>
          <w:vertAlign w:val="subscript"/>
        </w:rPr>
        <w:t>2</w:t>
      </w:r>
      <w:r>
        <w:t xml:space="preserve"> 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>Cl</w:t>
      </w:r>
      <w:r>
        <w:rPr>
          <w:vertAlign w:val="subscript"/>
        </w:rPr>
        <w:t>2</w:t>
      </w:r>
      <w:r>
        <w:t xml:space="preserve">   +     KI</w:t>
      </w:r>
      <w:r w:rsidR="0085557B">
        <w:t xml:space="preserve">    </w:t>
      </w:r>
      <w:r w:rsidR="0085557B">
        <w:tab/>
      </w:r>
      <w:r w:rsidR="0085557B">
        <w:sym w:font="Wingdings" w:char="F0E0"/>
      </w:r>
      <w:r>
        <w:t xml:space="preserve">         </w:t>
      </w:r>
      <w:proofErr w:type="spellStart"/>
      <w:r>
        <w:t>KCl</w:t>
      </w:r>
      <w:proofErr w:type="spellEnd"/>
      <w:r>
        <w:t xml:space="preserve">   +     I</w:t>
      </w:r>
      <w:r>
        <w:rPr>
          <w:vertAlign w:val="subscript"/>
        </w:rPr>
        <w:t>2</w:t>
      </w:r>
      <w:r>
        <w:t xml:space="preserve"> 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proofErr w:type="spellStart"/>
      <w:r>
        <w:t>NaCl</w:t>
      </w:r>
      <w:proofErr w:type="spellEnd"/>
      <w:r>
        <w:t xml:space="preserve">   </w:t>
      </w:r>
      <w:r>
        <w:tab/>
        <w:t xml:space="preserve">  </w:t>
      </w:r>
      <w:r w:rsidR="0085557B">
        <w:sym w:font="Wingdings" w:char="F0E0"/>
      </w:r>
      <w:r>
        <w:t xml:space="preserve">        Na   +      Cl</w:t>
      </w:r>
      <w:r>
        <w:rPr>
          <w:vertAlign w:val="subscript"/>
        </w:rPr>
        <w:t>2</w:t>
      </w: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>Na   +      O</w:t>
      </w:r>
      <w:r>
        <w:rPr>
          <w:vertAlign w:val="subscript"/>
        </w:rPr>
        <w:t>2</w:t>
      </w:r>
      <w:r>
        <w:t xml:space="preserve">    </w:t>
      </w:r>
      <w:r>
        <w:tab/>
      </w:r>
      <w:r w:rsidR="0085557B">
        <w:sym w:font="Wingdings" w:char="F0E0"/>
      </w:r>
      <w:r>
        <w:t xml:space="preserve">           Na</w:t>
      </w:r>
      <w:r>
        <w:rPr>
          <w:vertAlign w:val="subscript"/>
        </w:rPr>
        <w:t>2</w:t>
      </w:r>
      <w:r>
        <w:t xml:space="preserve">O  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 xml:space="preserve">Na   +      </w:t>
      </w:r>
      <w:proofErr w:type="spellStart"/>
      <w:r>
        <w:t>HCl</w:t>
      </w:r>
      <w:proofErr w:type="spellEnd"/>
      <w:r>
        <w:t xml:space="preserve">     </w:t>
      </w:r>
      <w:r>
        <w:tab/>
      </w:r>
      <w:r w:rsidR="0085557B">
        <w:sym w:font="Wingdings" w:char="F0E0"/>
      </w:r>
      <w:r>
        <w:t xml:space="preserve">          H</w:t>
      </w:r>
      <w:r>
        <w:rPr>
          <w:vertAlign w:val="subscript"/>
        </w:rPr>
        <w:t>2</w:t>
      </w:r>
      <w:r>
        <w:t xml:space="preserve">     +      </w:t>
      </w:r>
      <w:proofErr w:type="spellStart"/>
      <w:r>
        <w:t>NaCl</w:t>
      </w:r>
      <w:proofErr w:type="spellEnd"/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numPr>
          <w:ilvl w:val="0"/>
          <w:numId w:val="1"/>
        </w:numPr>
        <w:ind w:right="0" w:hanging="1440"/>
      </w:pPr>
      <w:r>
        <w:t>K  +      Cl</w:t>
      </w:r>
      <w:r>
        <w:rPr>
          <w:vertAlign w:val="subscript"/>
        </w:rPr>
        <w:t>2</w:t>
      </w:r>
      <w:r>
        <w:t xml:space="preserve">    </w:t>
      </w:r>
      <w:r>
        <w:tab/>
        <w:t xml:space="preserve"> </w:t>
      </w:r>
      <w:r w:rsidR="0085557B">
        <w:sym w:font="Wingdings" w:char="F0E0"/>
      </w:r>
      <w:r>
        <w:t xml:space="preserve">         </w:t>
      </w:r>
      <w:proofErr w:type="spellStart"/>
      <w:r>
        <w:t>KCl</w:t>
      </w:r>
      <w:proofErr w:type="spellEnd"/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BBB" w:rsidRPr="00DB422D" w:rsidRDefault="004C05AA" w:rsidP="004C05AA">
      <w:pPr>
        <w:spacing w:after="0" w:line="259" w:lineRule="auto"/>
        <w:ind w:left="0" w:right="0" w:firstLine="0"/>
        <w:jc w:val="left"/>
        <w:rPr>
          <w:b/>
        </w:rPr>
      </w:pPr>
      <w:r w:rsidRPr="00DB422D">
        <w:rPr>
          <w:b/>
        </w:rPr>
        <w:lastRenderedPageBreak/>
        <w:t>Balance each of the following</w:t>
      </w:r>
      <w:r w:rsidR="00DB422D">
        <w:rPr>
          <w:b/>
        </w:rPr>
        <w:t xml:space="preserve"> placing a coefficient in each blank in front of a chemical formula</w:t>
      </w:r>
      <w:r w:rsidRPr="00DB422D">
        <w:rPr>
          <w:b/>
        </w:rPr>
        <w:t xml:space="preserve">. </w:t>
      </w:r>
      <w:r w:rsidR="00DB422D">
        <w:rPr>
          <w:b/>
        </w:rPr>
        <w:t>When done balancing, place a “1” in any blank remaining. (Not required, but indicates you are done.)</w:t>
      </w:r>
      <w:r w:rsidRPr="00DB422D">
        <w:rPr>
          <w:b/>
        </w:rPr>
        <w:t xml:space="preserve">In the space to the left of each number, identify the type of reaction using S for synthesis, D for decomposition, </w:t>
      </w:r>
      <w:proofErr w:type="gramStart"/>
      <w:r w:rsidRPr="00DB422D">
        <w:rPr>
          <w:b/>
        </w:rPr>
        <w:t>SR</w:t>
      </w:r>
      <w:proofErr w:type="gramEnd"/>
      <w:r w:rsidRPr="00DB422D">
        <w:rPr>
          <w:b/>
        </w:rPr>
        <w:t xml:space="preserve"> for single replacement, DR for double replacement and C for combustion.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_____1. _____H</w:t>
      </w:r>
      <w:r>
        <w:rPr>
          <w:vertAlign w:val="subscript"/>
        </w:rPr>
        <w:t>2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_____H</w:t>
      </w:r>
      <w:r>
        <w:rPr>
          <w:vertAlign w:val="subscript"/>
        </w:rPr>
        <w:t>2</w:t>
      </w:r>
      <w:r>
        <w:t xml:space="preserve">O   </w:t>
      </w:r>
    </w:p>
    <w:p w:rsidR="004C05AA" w:rsidRDefault="004C05AA" w:rsidP="004C05AA">
      <w:pPr>
        <w:spacing w:line="480" w:lineRule="auto"/>
        <w:ind w:left="-5"/>
      </w:pPr>
      <w:r>
        <w:t>_____2. _____S</w:t>
      </w:r>
      <w:r>
        <w:rPr>
          <w:vertAlign w:val="subscript"/>
        </w:rPr>
        <w:t>8</w:t>
      </w:r>
      <w:r>
        <w:t xml:space="preserve"> + _____O</w:t>
      </w:r>
      <w:r>
        <w:rPr>
          <w:vertAlign w:val="subscript"/>
        </w:rPr>
        <w:t xml:space="preserve">2  </w:t>
      </w:r>
      <w:r>
        <w:sym w:font="Wingdings" w:char="F0E0"/>
      </w:r>
      <w:r>
        <w:t>_____SO</w:t>
      </w:r>
      <w:r>
        <w:rPr>
          <w:vertAlign w:val="subscript"/>
        </w:rPr>
        <w:t>3</w:t>
      </w:r>
      <w:r>
        <w:t xml:space="preserve">   </w:t>
      </w:r>
    </w:p>
    <w:p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>_____3. _____</w:t>
      </w:r>
      <w:proofErr w:type="spellStart"/>
      <w:r>
        <w:t>HgO</w:t>
      </w:r>
      <w:proofErr w:type="spellEnd"/>
      <w:r>
        <w:t xml:space="preserve">  </w:t>
      </w:r>
      <w:r>
        <w:sym w:font="Wingdings" w:char="F0E0"/>
      </w:r>
      <w:r>
        <w:t xml:space="preserve"> _____Hg + _____O</w:t>
      </w:r>
      <w:r>
        <w:rPr>
          <w:vertAlign w:val="subscript"/>
        </w:rPr>
        <w:t xml:space="preserve">2  </w:t>
      </w:r>
      <w:r>
        <w:rPr>
          <w:vertAlign w:val="subscript"/>
        </w:rPr>
        <w:tab/>
      </w:r>
      <w:r>
        <w:t xml:space="preserve"> </w:t>
      </w:r>
    </w:p>
    <w:p w:rsidR="004C05AA" w:rsidRDefault="004C05AA" w:rsidP="004C05AA">
      <w:pPr>
        <w:tabs>
          <w:tab w:val="center" w:pos="6482"/>
        </w:tabs>
        <w:spacing w:line="480" w:lineRule="auto"/>
        <w:ind w:left="-15" w:firstLine="0"/>
      </w:pPr>
      <w:r>
        <w:t>_____4. _____Zn + _____</w:t>
      </w:r>
      <w:proofErr w:type="spellStart"/>
      <w:r>
        <w:t>HCl</w:t>
      </w:r>
      <w:proofErr w:type="spellEnd"/>
      <w:r>
        <w:t xml:space="preserve">  </w:t>
      </w:r>
      <w:r>
        <w:sym w:font="Wingdings" w:char="F0E0"/>
      </w:r>
      <w:r>
        <w:t xml:space="preserve"> _____ZnCl</w:t>
      </w:r>
      <w:r>
        <w:rPr>
          <w:vertAlign w:val="subscript"/>
        </w:rPr>
        <w:t xml:space="preserve">2 </w:t>
      </w:r>
      <w:r>
        <w:t>+ _____H</w:t>
      </w:r>
      <w:r>
        <w:rPr>
          <w:vertAlign w:val="subscript"/>
        </w:rPr>
        <w:t>2</w:t>
      </w:r>
      <w:r>
        <w:t xml:space="preserve">  </w:t>
      </w:r>
      <w:r>
        <w:tab/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_____5. _____Na + _____H</w:t>
      </w:r>
      <w:r>
        <w:rPr>
          <w:vertAlign w:val="subscript"/>
        </w:rPr>
        <w:t>2</w:t>
      </w:r>
      <w:r>
        <w:t xml:space="preserve">O  </w:t>
      </w:r>
      <w:r>
        <w:sym w:font="Wingdings" w:char="F0E0"/>
      </w:r>
      <w:r>
        <w:t xml:space="preserve"> _____</w:t>
      </w:r>
      <w:proofErr w:type="spellStart"/>
      <w:r>
        <w:t>NaOH</w:t>
      </w:r>
      <w:proofErr w:type="spellEnd"/>
      <w:r>
        <w:t xml:space="preserve"> + _____H</w:t>
      </w:r>
      <w:r>
        <w:rPr>
          <w:vertAlign w:val="subscript"/>
        </w:rPr>
        <w:t>2</w:t>
      </w:r>
      <w:r>
        <w:t xml:space="preserve">  </w:t>
      </w:r>
    </w:p>
    <w:p w:rsidR="004C05AA" w:rsidRDefault="004C05AA" w:rsidP="004C05AA">
      <w:pPr>
        <w:tabs>
          <w:tab w:val="center" w:pos="6482"/>
        </w:tabs>
        <w:spacing w:line="480" w:lineRule="auto"/>
        <w:ind w:left="-15" w:firstLine="0"/>
      </w:pPr>
      <w:r>
        <w:t>_____6. _____C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 xml:space="preserve"> + _____Cl</w:t>
      </w:r>
      <w:r>
        <w:rPr>
          <w:vertAlign w:val="subscript"/>
        </w:rPr>
        <w:t xml:space="preserve">2  </w:t>
      </w:r>
      <w:r>
        <w:sym w:font="Wingdings" w:char="F0E0"/>
      </w:r>
      <w:r>
        <w:t xml:space="preserve"> _____C + _____</w:t>
      </w:r>
      <w:proofErr w:type="spellStart"/>
      <w:r>
        <w:t>HCl</w:t>
      </w:r>
      <w:proofErr w:type="spellEnd"/>
      <w:r>
        <w:t xml:space="preserve">  </w:t>
      </w:r>
      <w:r>
        <w:tab/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_____7. _____Si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3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_____SiO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>_____8. _____Fe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 </w:t>
      </w:r>
      <w:r>
        <w:tab/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_____9. _____C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6</w:t>
      </w:r>
      <w:r>
        <w:t>O</w:t>
      </w:r>
      <w:r>
        <w:rPr>
          <w:vertAlign w:val="subscript"/>
        </w:rPr>
        <w:t xml:space="preserve">2 </w:t>
      </w:r>
      <w:r>
        <w:t>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_____CO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spacing w:line="480" w:lineRule="auto"/>
        <w:ind w:left="-5"/>
      </w:pPr>
      <w:r>
        <w:t>_____10. _____FeS</w:t>
      </w:r>
      <w:r>
        <w:rPr>
          <w:vertAlign w:val="subscript"/>
        </w:rPr>
        <w:t xml:space="preserve">2 </w:t>
      </w:r>
      <w:r>
        <w:t>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3 </w:t>
      </w:r>
      <w:r>
        <w:t>+ _____SO</w:t>
      </w:r>
      <w:r>
        <w:rPr>
          <w:vertAlign w:val="subscript"/>
        </w:rPr>
        <w:t>2</w:t>
      </w:r>
      <w:r>
        <w:t xml:space="preserve">  </w:t>
      </w:r>
    </w:p>
    <w:p w:rsidR="004C05AA" w:rsidRDefault="004C05AA" w:rsidP="004C05AA">
      <w:pPr>
        <w:spacing w:line="480" w:lineRule="auto"/>
        <w:ind w:left="-5"/>
      </w:pPr>
      <w:r>
        <w:t>_____11. _____Fe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+ _____H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_____Fe 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tabs>
          <w:tab w:val="center" w:pos="5041"/>
        </w:tabs>
        <w:spacing w:line="480" w:lineRule="auto"/>
        <w:ind w:left="-15" w:firstLine="0"/>
      </w:pPr>
      <w:r>
        <w:t>_____12. _____K + _____Br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</w:t>
      </w:r>
      <w:proofErr w:type="spellStart"/>
      <w:r>
        <w:t>KBr</w:t>
      </w:r>
      <w:proofErr w:type="spellEnd"/>
      <w:r>
        <w:t xml:space="preserve">  </w:t>
      </w:r>
      <w:r>
        <w:tab/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_____13. _____C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2</w:t>
      </w:r>
      <w:r>
        <w:t xml:space="preserve"> + _____O</w:t>
      </w:r>
      <w:r>
        <w:rPr>
          <w:vertAlign w:val="subscript"/>
        </w:rPr>
        <w:t>2</w:t>
      </w:r>
      <w:r>
        <w:t xml:space="preserve">  </w:t>
      </w:r>
      <w:r>
        <w:sym w:font="Wingdings" w:char="F0E0"/>
      </w:r>
      <w:r>
        <w:t xml:space="preserve"> _____CO</w:t>
      </w:r>
      <w:r>
        <w:rPr>
          <w:vertAlign w:val="subscript"/>
        </w:rPr>
        <w:t>2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spacing w:line="480" w:lineRule="auto"/>
        <w:ind w:left="-5"/>
      </w:pPr>
      <w:r>
        <w:t>_____14. _____H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 xml:space="preserve">2  </w:t>
      </w:r>
      <w:r>
        <w:t xml:space="preserve"> </w:t>
      </w:r>
      <w:r>
        <w:sym w:font="Wingdings" w:char="F0E0"/>
      </w:r>
      <w:r>
        <w:t xml:space="preserve"> _____H</w:t>
      </w:r>
      <w:r>
        <w:rPr>
          <w:vertAlign w:val="subscript"/>
        </w:rPr>
        <w:t>2</w:t>
      </w:r>
      <w:r>
        <w:t>O + _____O</w:t>
      </w:r>
      <w:r>
        <w:rPr>
          <w:vertAlign w:val="subscript"/>
        </w:rPr>
        <w:t xml:space="preserve">2 </w:t>
      </w:r>
      <w:r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_____15. _____C</w:t>
      </w:r>
      <w:r>
        <w:rPr>
          <w:vertAlign w:val="subscript"/>
        </w:rPr>
        <w:t>7</w:t>
      </w:r>
      <w:r>
        <w:t>H</w:t>
      </w:r>
      <w:r>
        <w:rPr>
          <w:vertAlign w:val="subscript"/>
        </w:rPr>
        <w:t>16</w:t>
      </w:r>
      <w:r>
        <w:t xml:space="preserve"> + _____O</w:t>
      </w:r>
      <w:r>
        <w:rPr>
          <w:vertAlign w:val="subscript"/>
        </w:rPr>
        <w:t xml:space="preserve">2   </w:t>
      </w:r>
      <w:r>
        <w:sym w:font="Wingdings" w:char="F0E0"/>
      </w:r>
      <w:r>
        <w:t xml:space="preserve"> _____CO</w:t>
      </w:r>
      <w:r>
        <w:rPr>
          <w:vertAlign w:val="subscript"/>
        </w:rPr>
        <w:t xml:space="preserve">2 </w:t>
      </w:r>
      <w:r>
        <w:t>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spacing w:line="480" w:lineRule="auto"/>
        <w:ind w:left="-5"/>
      </w:pPr>
      <w:r>
        <w:t>_____16. _____SiO</w:t>
      </w:r>
      <w:r>
        <w:rPr>
          <w:vertAlign w:val="subscript"/>
        </w:rPr>
        <w:t>2</w:t>
      </w:r>
      <w:r>
        <w:t xml:space="preserve"> + _____HF  </w:t>
      </w:r>
      <w:r>
        <w:sym w:font="Wingdings" w:char="F0E0"/>
      </w:r>
      <w:r>
        <w:t xml:space="preserve"> _____SiF</w:t>
      </w:r>
      <w:r>
        <w:rPr>
          <w:vertAlign w:val="subscript"/>
        </w:rPr>
        <w:t>4</w:t>
      </w:r>
      <w:r>
        <w:t xml:space="preserve"> + _____H</w:t>
      </w:r>
      <w:r>
        <w:rPr>
          <w:vertAlign w:val="subscript"/>
        </w:rPr>
        <w:t>2</w:t>
      </w:r>
      <w:r>
        <w:t xml:space="preserve">O  </w:t>
      </w:r>
    </w:p>
    <w:p w:rsidR="004C05AA" w:rsidRDefault="004C05AA" w:rsidP="004C05AA">
      <w:pPr>
        <w:spacing w:line="480" w:lineRule="auto"/>
        <w:ind w:left="-5"/>
      </w:pPr>
      <w:r>
        <w:t>_____17. _____KClO</w:t>
      </w:r>
      <w:r>
        <w:rPr>
          <w:vertAlign w:val="subscript"/>
        </w:rPr>
        <w:t>3</w:t>
      </w:r>
      <w:r>
        <w:t xml:space="preserve">  </w:t>
      </w:r>
      <w:r>
        <w:sym w:font="Wingdings" w:char="F0E0"/>
      </w:r>
      <w:r>
        <w:t xml:space="preserve"> _____</w:t>
      </w:r>
      <w:proofErr w:type="spellStart"/>
      <w:r>
        <w:t>KCl</w:t>
      </w:r>
      <w:proofErr w:type="spellEnd"/>
      <w:r>
        <w:t xml:space="preserve"> + _____O</w:t>
      </w:r>
      <w:r>
        <w:rPr>
          <w:vertAlign w:val="subscript"/>
        </w:rPr>
        <w:t>2</w:t>
      </w:r>
      <w:r>
        <w:t xml:space="preserve">  </w:t>
      </w:r>
    </w:p>
    <w:p w:rsidR="004C05AA" w:rsidRDefault="004C05AA" w:rsidP="004C05AA">
      <w:pPr>
        <w:spacing w:line="480" w:lineRule="auto"/>
        <w:ind w:left="-5"/>
      </w:pPr>
      <w:r>
        <w:t>_____18. _____KClO</w:t>
      </w:r>
      <w:r>
        <w:rPr>
          <w:vertAlign w:val="subscript"/>
        </w:rPr>
        <w:t>3</w:t>
      </w:r>
      <w:r>
        <w:t xml:space="preserve">  </w:t>
      </w:r>
      <w:r>
        <w:sym w:font="Wingdings" w:char="F0E0"/>
      </w:r>
      <w:r>
        <w:t xml:space="preserve"> _____KClO</w:t>
      </w:r>
      <w:r>
        <w:rPr>
          <w:vertAlign w:val="subscript"/>
        </w:rPr>
        <w:t>4</w:t>
      </w:r>
      <w:r>
        <w:t xml:space="preserve"> + _____</w:t>
      </w:r>
      <w:proofErr w:type="spellStart"/>
      <w:r>
        <w:t>KCl</w:t>
      </w:r>
      <w:proofErr w:type="spellEnd"/>
      <w:r>
        <w:t xml:space="preserve">  </w:t>
      </w:r>
    </w:p>
    <w:p w:rsidR="004C05AA" w:rsidRDefault="004C05AA" w:rsidP="004C05AA">
      <w:pPr>
        <w:tabs>
          <w:tab w:val="center" w:pos="5761"/>
        </w:tabs>
        <w:spacing w:line="480" w:lineRule="auto"/>
        <w:ind w:left="-15" w:firstLine="0"/>
      </w:pPr>
      <w:r>
        <w:t>_____19. _____P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 xml:space="preserve">10 </w:t>
      </w:r>
      <w:r>
        <w:t>+ _____H</w:t>
      </w:r>
      <w:r>
        <w:rPr>
          <w:vertAlign w:val="subscript"/>
        </w:rPr>
        <w:t>2</w:t>
      </w:r>
      <w:r>
        <w:t xml:space="preserve">O  </w:t>
      </w:r>
      <w:r>
        <w:sym w:font="Wingdings" w:char="F0E0"/>
      </w:r>
      <w:r>
        <w:t xml:space="preserve"> _____H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 </w:t>
      </w:r>
      <w:r>
        <w:tab/>
        <w:t xml:space="preserve"> </w:t>
      </w:r>
    </w:p>
    <w:p w:rsidR="004C05AA" w:rsidRDefault="004C05AA" w:rsidP="004C05AA">
      <w:pPr>
        <w:spacing w:line="480" w:lineRule="auto"/>
        <w:ind w:left="-5"/>
      </w:pPr>
      <w:r>
        <w:t>_____20. _____Sb + _____O</w:t>
      </w:r>
      <w:r>
        <w:rPr>
          <w:vertAlign w:val="subscript"/>
        </w:rPr>
        <w:t xml:space="preserve">2   </w:t>
      </w:r>
      <w:r>
        <w:sym w:font="Wingdings" w:char="F0E0"/>
      </w:r>
      <w:r>
        <w:t>_____Sb</w:t>
      </w:r>
      <w:r>
        <w:rPr>
          <w:vertAlign w:val="subscript"/>
        </w:rPr>
        <w:t>4</w:t>
      </w:r>
      <w:r>
        <w:t>O</w:t>
      </w:r>
      <w:r>
        <w:rPr>
          <w:vertAlign w:val="subscript"/>
        </w:rPr>
        <w:t xml:space="preserve">6 </w:t>
      </w:r>
      <w:r>
        <w:t xml:space="preserve"> </w:t>
      </w:r>
    </w:p>
    <w:p w:rsidR="00A00BBB" w:rsidRDefault="00C129A1">
      <w:pPr>
        <w:tabs>
          <w:tab w:val="center" w:pos="1432"/>
          <w:tab w:val="center" w:pos="3397"/>
        </w:tabs>
        <w:ind w:left="-15" w:right="0" w:firstLine="0"/>
        <w:jc w:val="left"/>
      </w:pPr>
      <w:r>
        <w:t xml:space="preserve"> </w:t>
      </w:r>
    </w:p>
    <w:p w:rsidR="0085557B" w:rsidRDefault="0085557B">
      <w:pPr>
        <w:tabs>
          <w:tab w:val="center" w:pos="1432"/>
          <w:tab w:val="center" w:pos="3397"/>
        </w:tabs>
        <w:ind w:left="-15" w:right="0" w:firstLine="0"/>
        <w:jc w:val="left"/>
      </w:pPr>
    </w:p>
    <w:p w:rsidR="0085557B" w:rsidRDefault="0085557B">
      <w:pPr>
        <w:tabs>
          <w:tab w:val="center" w:pos="1432"/>
          <w:tab w:val="center" w:pos="3397"/>
        </w:tabs>
        <w:ind w:left="-15" w:right="0" w:firstLine="0"/>
        <w:jc w:val="left"/>
      </w:pPr>
    </w:p>
    <w:p w:rsidR="0085557B" w:rsidRPr="0085557B" w:rsidRDefault="0085557B">
      <w:pPr>
        <w:tabs>
          <w:tab w:val="center" w:pos="1432"/>
          <w:tab w:val="center" w:pos="3397"/>
        </w:tabs>
        <w:ind w:left="-15" w:right="0" w:firstLine="0"/>
        <w:jc w:val="left"/>
        <w:rPr>
          <w:b/>
        </w:rPr>
      </w:pPr>
      <w:r w:rsidRPr="0085557B">
        <w:rPr>
          <w:b/>
        </w:rPr>
        <w:lastRenderedPageBreak/>
        <w:t>Write the complete balanced equation for each chemical reaction described in words. Include a state descriptor for each reactant and product.</w:t>
      </w:r>
    </w:p>
    <w:p w:rsidR="00A00BBB" w:rsidRDefault="00C129A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0922" w:rsidRDefault="00CE0922" w:rsidP="00CE0922">
      <w:pPr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Aluminum metal reacts with iron (II) oxide powder to produce aluminum oxide solid and iron metal.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Aluminum </w:t>
      </w:r>
      <w:proofErr w:type="spellStart"/>
      <w:r>
        <w:t>sulphate</w:t>
      </w:r>
      <w:proofErr w:type="spellEnd"/>
      <w:r>
        <w:t xml:space="preserve"> solution and calcium hydroxide solution produce a precipitate of aluminum hydroxide and solid calcium </w:t>
      </w:r>
      <w:proofErr w:type="spellStart"/>
      <w:r>
        <w:t>sulphate</w:t>
      </w:r>
      <w:proofErr w:type="spellEnd"/>
      <w:r>
        <w:t xml:space="preserve">. </w:t>
      </w:r>
    </w:p>
    <w:p w:rsidR="00CE0922" w:rsidRDefault="00CE0922" w:rsidP="00CE0922">
      <w:pPr>
        <w:tabs>
          <w:tab w:val="center" w:pos="540"/>
          <w:tab w:val="right" w:pos="9346"/>
        </w:tabs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67" w:line="250" w:lineRule="auto"/>
        <w:ind w:left="360" w:right="0"/>
        <w:jc w:val="left"/>
      </w:pPr>
      <w:r>
        <w:t>Ammonia gas (NH</w:t>
      </w:r>
      <w:r w:rsidRPr="00CE0922">
        <w:rPr>
          <w:vertAlign w:val="subscript"/>
        </w:rPr>
        <w:t>3</w:t>
      </w:r>
      <w:r>
        <w:t xml:space="preserve">) plus oxygen gas yields nitrogen monoxide gas plus water </w:t>
      </w:r>
      <w:proofErr w:type="spellStart"/>
      <w:r>
        <w:t>vapour</w:t>
      </w:r>
      <w:proofErr w:type="spellEnd"/>
      <w:r>
        <w:t xml:space="preserve">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Calcium hydroxide solution and carbon dioxide gas yields solid calcium carbonate and liquid water.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7" w:line="250" w:lineRule="auto"/>
        <w:ind w:left="360" w:right="0"/>
        <w:jc w:val="left"/>
      </w:pPr>
      <w:r>
        <w:t xml:space="preserve">Aqueous iron (III) chloride and sodium carbonate solution yields aqueous sodium chloride and a precipitate of iron (III) carbonate.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3" w:line="250" w:lineRule="auto"/>
        <w:ind w:left="360" w:right="0"/>
        <w:jc w:val="left"/>
      </w:pPr>
      <w:r>
        <w:t xml:space="preserve">Solid iron (III) oxide and carbon monoxide gas yields iron metal and carbon dioxide gas.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>Magnesium carbonate solution plus</w:t>
      </w:r>
      <w:r w:rsidR="000F5258">
        <w:t xml:space="preserve"> aqueous hydrochloric acid</w:t>
      </w:r>
      <w:r>
        <w:t xml:space="preserve"> yields magnesium chloride solution plus liquid water and carbon dioxide gas.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67" w:line="250" w:lineRule="auto"/>
        <w:ind w:left="360" w:right="0"/>
        <w:jc w:val="left"/>
      </w:pPr>
      <w:r>
        <w:t>Silicon dioxide solid plus</w:t>
      </w:r>
      <w:r w:rsidR="000F5258">
        <w:t xml:space="preserve"> aqueous hydrofluoric acid </w:t>
      </w:r>
      <w:bookmarkStart w:id="0" w:name="_GoBack"/>
      <w:bookmarkEnd w:id="0"/>
      <w:r>
        <w:t xml:space="preserve">yields solid silicon tetrafluoride plus liquid water. </w:t>
      </w:r>
    </w:p>
    <w:p w:rsidR="00CE0922" w:rsidRDefault="00CE0922" w:rsidP="00CE0922">
      <w:pPr>
        <w:tabs>
          <w:tab w:val="center" w:pos="540"/>
          <w:tab w:val="right" w:pos="9346"/>
        </w:tabs>
        <w:spacing w:after="243"/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CE0922" w:rsidRDefault="00CE0922" w:rsidP="00CE0922">
      <w:pPr>
        <w:pStyle w:val="ListParagraph"/>
        <w:numPr>
          <w:ilvl w:val="0"/>
          <w:numId w:val="4"/>
        </w:numPr>
        <w:spacing w:after="246" w:line="250" w:lineRule="auto"/>
        <w:ind w:left="360" w:right="0"/>
        <w:jc w:val="left"/>
      </w:pPr>
      <w:r>
        <w:t xml:space="preserve">Aqueous sodium hydroxide and carbon dioxide gas yields sodium carbonate solution and liquid water. </w:t>
      </w:r>
    </w:p>
    <w:p w:rsidR="00CE0922" w:rsidRDefault="00CE0922" w:rsidP="00CE0922">
      <w:pPr>
        <w:tabs>
          <w:tab w:val="center" w:pos="540"/>
          <w:tab w:val="right" w:pos="9346"/>
        </w:tabs>
        <w:ind w:left="0" w:firstLine="0"/>
      </w:pPr>
      <w:r>
        <w:t xml:space="preserve"> </w:t>
      </w:r>
      <w:r>
        <w:tab/>
        <w:t xml:space="preserve"> __________________________________________________________________________  </w:t>
      </w:r>
    </w:p>
    <w:p w:rsidR="0085557B" w:rsidRDefault="0085557B">
      <w:pPr>
        <w:spacing w:after="0" w:line="259" w:lineRule="auto"/>
        <w:ind w:left="0" w:right="0" w:firstLine="0"/>
        <w:jc w:val="left"/>
      </w:pPr>
    </w:p>
    <w:sectPr w:rsidR="0085557B">
      <w:footerReference w:type="even" r:id="rId7"/>
      <w:footerReference w:type="default" r:id="rId8"/>
      <w:footerReference w:type="first" r:id="rId9"/>
      <w:type w:val="continuous"/>
      <w:pgSz w:w="12240" w:h="15840"/>
      <w:pgMar w:top="854" w:right="1437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25E" w:rsidRDefault="00D2225E">
      <w:pPr>
        <w:spacing w:after="0" w:line="240" w:lineRule="auto"/>
      </w:pPr>
      <w:r>
        <w:separator/>
      </w:r>
    </w:p>
  </w:endnote>
  <w:endnote w:type="continuationSeparator" w:id="0">
    <w:p w:rsidR="00D2225E" w:rsidRDefault="00D2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</w:t>
    </w:r>
    <w:proofErr w:type="spellStart"/>
    <w:r>
      <w:rPr>
        <w:i/>
        <w:sz w:val="20"/>
      </w:rPr>
      <w:t>Trimpe</w:t>
    </w:r>
    <w:proofErr w:type="spellEnd"/>
    <w:r>
      <w:rPr>
        <w:i/>
        <w:sz w:val="20"/>
      </w:rPr>
      <w:t xml:space="preserve"> 2006   http://sciencespot.net/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</w:t>
    </w:r>
    <w:proofErr w:type="spellStart"/>
    <w:r>
      <w:rPr>
        <w:i/>
        <w:sz w:val="20"/>
      </w:rPr>
      <w:t>Trimpe</w:t>
    </w:r>
    <w:proofErr w:type="spellEnd"/>
    <w:r>
      <w:rPr>
        <w:i/>
        <w:sz w:val="20"/>
      </w:rPr>
      <w:t xml:space="preserve"> 2006   http://sciencespot.net/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25E" w:rsidRDefault="00D2225E">
      <w:pPr>
        <w:spacing w:after="0" w:line="240" w:lineRule="auto"/>
      </w:pPr>
      <w:r>
        <w:separator/>
      </w:r>
    </w:p>
  </w:footnote>
  <w:footnote w:type="continuationSeparator" w:id="0">
    <w:p w:rsidR="00D2225E" w:rsidRDefault="00D22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610E1"/>
    <w:multiLevelType w:val="hybridMultilevel"/>
    <w:tmpl w:val="A46ADFD0"/>
    <w:lvl w:ilvl="0" w:tplc="715C55C8">
      <w:start w:val="21"/>
      <w:numFmt w:val="decimal"/>
      <w:lvlText w:val="%1.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74CC1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45F"/>
    <w:multiLevelType w:val="hybridMultilevel"/>
    <w:tmpl w:val="C2802F84"/>
    <w:lvl w:ilvl="0" w:tplc="F74CC1C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1C4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E6694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A24CA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B812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E8840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0F4D4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6A9EE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54A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97BA6"/>
    <w:multiLevelType w:val="hybridMultilevel"/>
    <w:tmpl w:val="9F90015E"/>
    <w:lvl w:ilvl="0" w:tplc="F74CC1C4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C55C8">
      <w:start w:val="21"/>
      <w:numFmt w:val="decimal"/>
      <w:lvlText w:val="%2."/>
      <w:lvlJc w:val="left"/>
      <w:pPr>
        <w:ind w:left="25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FE0DA1"/>
    <w:multiLevelType w:val="hybridMultilevel"/>
    <w:tmpl w:val="F1D2A976"/>
    <w:lvl w:ilvl="0" w:tplc="B34AC2E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A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6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80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25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E4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2E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F0450C"/>
    <w:multiLevelType w:val="hybridMultilevel"/>
    <w:tmpl w:val="5184B29E"/>
    <w:lvl w:ilvl="0" w:tplc="FF5617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CB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6B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87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0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8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8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4E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4C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BBB"/>
    <w:rsid w:val="000F5258"/>
    <w:rsid w:val="00424A23"/>
    <w:rsid w:val="004B2F25"/>
    <w:rsid w:val="004C05AA"/>
    <w:rsid w:val="0085557B"/>
    <w:rsid w:val="00A00BBB"/>
    <w:rsid w:val="00C129A1"/>
    <w:rsid w:val="00CE0922"/>
    <w:rsid w:val="00D2225E"/>
    <w:rsid w:val="00DB422D"/>
    <w:rsid w:val="00E9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5EF0"/>
  <w15:docId w15:val="{027EF97F-506C-41B6-B7E3-D33FF9B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8" w:lineRule="auto"/>
      <w:ind w:left="10" w:righ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F0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E0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25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blncact.doc</vt:lpstr>
    </vt:vector>
  </TitlesOfParts>
  <Company>St. Louis Public Schools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blncact.doc</dc:title>
  <dc:subject/>
  <dc:creator>Tracy Trimpe</dc:creator>
  <cp:keywords/>
  <cp:lastModifiedBy>Triplett, Melissa J.</cp:lastModifiedBy>
  <cp:revision>5</cp:revision>
  <cp:lastPrinted>2019-02-14T11:55:00Z</cp:lastPrinted>
  <dcterms:created xsi:type="dcterms:W3CDTF">2017-01-23T09:04:00Z</dcterms:created>
  <dcterms:modified xsi:type="dcterms:W3CDTF">2019-02-14T13:55:00Z</dcterms:modified>
</cp:coreProperties>
</file>